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B" w:rsidRPr="008E6E90" w:rsidRDefault="006F314B" w:rsidP="006F31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</w:t>
      </w:r>
    </w:p>
    <w:p w:rsidR="006F314B" w:rsidRDefault="006F314B" w:rsidP="006F314B">
      <w:pPr>
        <w:jc w:val="center"/>
        <w:rPr>
          <w:b/>
          <w:bCs/>
          <w:sz w:val="24"/>
          <w:szCs w:val="24"/>
        </w:rPr>
      </w:pPr>
      <w:r w:rsidRPr="008E6E90">
        <w:rPr>
          <w:b/>
          <w:bCs/>
          <w:sz w:val="24"/>
          <w:szCs w:val="24"/>
        </w:rPr>
        <w:t xml:space="preserve">щодо наявності лікарських засобів, витратних матеріалів та медичних виробів, закуплених за кошти місцевих бюджетів, за рахунок  спонсорських </w:t>
      </w:r>
      <w:r>
        <w:rPr>
          <w:b/>
          <w:bCs/>
          <w:sz w:val="24"/>
          <w:szCs w:val="24"/>
        </w:rPr>
        <w:t>коштів, як гуманітарна допомога,</w:t>
      </w:r>
    </w:p>
    <w:p w:rsidR="006F314B" w:rsidRDefault="006F314B" w:rsidP="006F314B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</w:rPr>
        <w:t xml:space="preserve"> за кошти місцевого </w:t>
      </w:r>
      <w:r w:rsidRPr="00A2639F">
        <w:rPr>
          <w:b/>
          <w:bCs/>
          <w:i/>
          <w:iCs/>
          <w:sz w:val="24"/>
          <w:szCs w:val="24"/>
        </w:rPr>
        <w:t xml:space="preserve"> бюджету</w:t>
      </w:r>
      <w:r>
        <w:rPr>
          <w:b/>
          <w:bCs/>
          <w:i/>
          <w:iCs/>
          <w:sz w:val="24"/>
          <w:szCs w:val="24"/>
        </w:rPr>
        <w:t xml:space="preserve"> та НСЗУ на</w:t>
      </w:r>
      <w:r w:rsidRPr="00FF03D9"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</w:rPr>
        <w:t>боротьбу з  COVID-19</w:t>
      </w:r>
    </w:p>
    <w:p w:rsidR="006F314B" w:rsidRPr="008E6E90" w:rsidRDefault="006F314B" w:rsidP="006F314B">
      <w:pPr>
        <w:ind w:left="-1418" w:firstLine="142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>на 15.03.2024</w:t>
      </w:r>
      <w:r>
        <w:rPr>
          <w:b/>
          <w:bCs/>
          <w:sz w:val="24"/>
          <w:szCs w:val="24"/>
        </w:rPr>
        <w:t xml:space="preserve"> р.</w:t>
      </w:r>
    </w:p>
    <w:p w:rsidR="006F314B" w:rsidRPr="002D0BAB" w:rsidRDefault="006F314B" w:rsidP="006F314B">
      <w:pPr>
        <w:tabs>
          <w:tab w:val="left" w:pos="3822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224"/>
        <w:tblOverlap w:val="never"/>
        <w:tblW w:w="1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910"/>
        <w:gridCol w:w="1465"/>
        <w:gridCol w:w="3684"/>
        <w:gridCol w:w="1092"/>
        <w:gridCol w:w="1191"/>
        <w:gridCol w:w="1637"/>
      </w:tblGrid>
      <w:tr w:rsidR="006F314B" w:rsidTr="000C61ED">
        <w:trPr>
          <w:trHeight w:val="263"/>
        </w:trPr>
        <w:tc>
          <w:tcPr>
            <w:tcW w:w="11595" w:type="dxa"/>
            <w:gridSpan w:val="7"/>
          </w:tcPr>
          <w:p w:rsidR="006F314B" w:rsidRPr="008E6E90" w:rsidRDefault="006F314B" w:rsidP="000C61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Лікарські засоби</w:t>
            </w:r>
          </w:p>
        </w:tc>
      </w:tr>
      <w:tr w:rsidR="006F314B" w:rsidTr="000C61ED">
        <w:trPr>
          <w:trHeight w:val="853"/>
        </w:trPr>
        <w:tc>
          <w:tcPr>
            <w:tcW w:w="616" w:type="dxa"/>
          </w:tcPr>
          <w:p w:rsidR="006F314B" w:rsidRPr="00CD07B0" w:rsidRDefault="006F314B" w:rsidP="000C61ED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№</w:t>
            </w:r>
          </w:p>
          <w:p w:rsidR="006F314B" w:rsidRPr="00CD07B0" w:rsidRDefault="006F314B" w:rsidP="000C61ED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10" w:type="dxa"/>
          </w:tcPr>
          <w:p w:rsidR="006F314B" w:rsidRPr="00CD07B0" w:rsidRDefault="006F314B" w:rsidP="000C61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Торговельна </w:t>
            </w:r>
            <w:r w:rsidRPr="00CD07B0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465" w:type="dxa"/>
          </w:tcPr>
          <w:p w:rsidR="006F314B" w:rsidRPr="00CD07B0" w:rsidRDefault="006F314B" w:rsidP="000C61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діючої речовини</w:t>
            </w:r>
          </w:p>
        </w:tc>
        <w:tc>
          <w:tcPr>
            <w:tcW w:w="3684" w:type="dxa"/>
          </w:tcPr>
          <w:p w:rsidR="006F314B" w:rsidRPr="00CD07B0" w:rsidRDefault="006F314B" w:rsidP="000C61ED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Форма випуску</w:t>
            </w:r>
            <w:r>
              <w:rPr>
                <w:b/>
                <w:bCs/>
                <w:sz w:val="24"/>
                <w:szCs w:val="24"/>
              </w:rPr>
              <w:t xml:space="preserve"> та дозування</w:t>
            </w:r>
          </w:p>
        </w:tc>
        <w:tc>
          <w:tcPr>
            <w:tcW w:w="1092" w:type="dxa"/>
          </w:tcPr>
          <w:p w:rsidR="006F314B" w:rsidRPr="0024142F" w:rsidRDefault="006F314B" w:rsidP="000C61ED">
            <w:pPr>
              <w:ind w:right="-94"/>
              <w:rPr>
                <w:b/>
                <w:bCs/>
                <w:sz w:val="22"/>
                <w:szCs w:val="22"/>
              </w:rPr>
            </w:pPr>
            <w:r w:rsidRPr="0024142F">
              <w:rPr>
                <w:b/>
                <w:bCs/>
                <w:sz w:val="22"/>
                <w:szCs w:val="22"/>
              </w:rPr>
              <w:t>Джерело отримання</w:t>
            </w:r>
          </w:p>
        </w:tc>
        <w:tc>
          <w:tcPr>
            <w:tcW w:w="1191" w:type="dxa"/>
          </w:tcPr>
          <w:p w:rsidR="006F314B" w:rsidRPr="0024142F" w:rsidRDefault="006F314B" w:rsidP="000C61ED">
            <w:pPr>
              <w:rPr>
                <w:b/>
                <w:bCs/>
                <w:sz w:val="22"/>
                <w:szCs w:val="22"/>
              </w:rPr>
            </w:pPr>
            <w:r w:rsidRPr="0024142F">
              <w:rPr>
                <w:b/>
                <w:bCs/>
                <w:sz w:val="22"/>
                <w:szCs w:val="22"/>
              </w:rPr>
              <w:t>Наявна кількість</w:t>
            </w:r>
          </w:p>
        </w:tc>
        <w:tc>
          <w:tcPr>
            <w:tcW w:w="1637" w:type="dxa"/>
          </w:tcPr>
          <w:p w:rsidR="006F314B" w:rsidRPr="0024142F" w:rsidRDefault="006F314B" w:rsidP="000C61ED">
            <w:pPr>
              <w:ind w:right="-78"/>
              <w:rPr>
                <w:b/>
                <w:bCs/>
                <w:sz w:val="22"/>
                <w:szCs w:val="22"/>
              </w:rPr>
            </w:pPr>
            <w:r w:rsidRPr="0024142F">
              <w:rPr>
                <w:b/>
                <w:bCs/>
                <w:sz w:val="22"/>
                <w:szCs w:val="22"/>
              </w:rPr>
              <w:t xml:space="preserve">Термін </w:t>
            </w:r>
            <w:proofErr w:type="spellStart"/>
            <w:r w:rsidRPr="0024142F">
              <w:rPr>
                <w:b/>
                <w:bCs/>
                <w:sz w:val="22"/>
                <w:szCs w:val="22"/>
              </w:rPr>
              <w:t>прид</w:t>
            </w:r>
            <w:proofErr w:type="spellEnd"/>
            <w:r w:rsidRPr="002414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42F">
              <w:rPr>
                <w:b/>
                <w:bCs/>
                <w:sz w:val="22"/>
                <w:szCs w:val="22"/>
              </w:rPr>
              <w:t>-сті</w:t>
            </w:r>
            <w:proofErr w:type="spellEnd"/>
          </w:p>
        </w:tc>
      </w:tr>
      <w:tr w:rsidR="006F314B" w:rsidTr="000C61ED">
        <w:trPr>
          <w:trHeight w:val="390"/>
        </w:trPr>
        <w:tc>
          <w:tcPr>
            <w:tcW w:w="616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</w:tcPr>
          <w:p w:rsidR="006F314B" w:rsidRDefault="006F314B" w:rsidP="000C61E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Аритміл</w:t>
            </w:r>
            <w:proofErr w:type="spellEnd"/>
          </w:p>
        </w:tc>
        <w:tc>
          <w:tcPr>
            <w:tcW w:w="1465" w:type="dxa"/>
          </w:tcPr>
          <w:p w:rsidR="006F314B" w:rsidRDefault="006F314B" w:rsidP="000C6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</w:tcPr>
          <w:p w:rsidR="006F314B" w:rsidRPr="00CD07B0" w:rsidRDefault="006F314B" w:rsidP="000C61ED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r>
              <w:rPr>
                <w:b/>
                <w:bCs/>
                <w:sz w:val="22"/>
                <w:szCs w:val="22"/>
              </w:rPr>
              <w:pgNum/>
            </w:r>
            <w:proofErr w:type="spellStart"/>
            <w:r>
              <w:rPr>
                <w:b/>
                <w:bCs/>
                <w:sz w:val="22"/>
                <w:szCs w:val="22"/>
              </w:rPr>
              <w:t>н.</w:t>
            </w:r>
            <w:r w:rsidRPr="00CD07B0">
              <w:rPr>
                <w:b/>
                <w:bCs/>
                <w:sz w:val="22"/>
                <w:szCs w:val="22"/>
              </w:rPr>
              <w:t>’єкцій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50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амп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092" w:type="dxa"/>
          </w:tcPr>
          <w:p w:rsidR="006F314B" w:rsidRDefault="006F314B" w:rsidP="000C6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191" w:type="dxa"/>
          </w:tcPr>
          <w:p w:rsidR="006F314B" w:rsidRPr="006148E1" w:rsidRDefault="006F314B" w:rsidP="000C61ED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637" w:type="dxa"/>
          </w:tcPr>
          <w:p w:rsidR="006F314B" w:rsidRDefault="006F314B" w:rsidP="000C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06,24</w:t>
            </w:r>
          </w:p>
        </w:tc>
      </w:tr>
      <w:tr w:rsidR="006F314B" w:rsidTr="000C61ED">
        <w:trPr>
          <w:trHeight w:val="509"/>
        </w:trPr>
        <w:tc>
          <w:tcPr>
            <w:tcW w:w="616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</w:tcPr>
          <w:p w:rsidR="006F314B" w:rsidRDefault="006F314B" w:rsidP="000C61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Натрію хлорид 9% 100мл</w:t>
            </w:r>
          </w:p>
        </w:tc>
        <w:tc>
          <w:tcPr>
            <w:tcW w:w="1465" w:type="dxa"/>
          </w:tcPr>
          <w:p w:rsidR="006F314B" w:rsidRDefault="006F314B" w:rsidP="000C6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</w:tcPr>
          <w:p w:rsidR="006F314B" w:rsidRPr="00CD07B0" w:rsidRDefault="006F314B" w:rsidP="000C6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6F314B" w:rsidRDefault="006F314B" w:rsidP="000C6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191" w:type="dxa"/>
          </w:tcPr>
          <w:p w:rsidR="006F314B" w:rsidRDefault="006F314B" w:rsidP="000C61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7" w:type="dxa"/>
          </w:tcPr>
          <w:p w:rsidR="006F314B" w:rsidRDefault="006F314B" w:rsidP="000C61ED">
            <w:pPr>
              <w:jc w:val="center"/>
              <w:rPr>
                <w:sz w:val="18"/>
                <w:szCs w:val="18"/>
              </w:rPr>
            </w:pPr>
          </w:p>
        </w:tc>
      </w:tr>
      <w:tr w:rsidR="006F314B" w:rsidTr="000C61ED">
        <w:trPr>
          <w:trHeight w:val="772"/>
        </w:trPr>
        <w:tc>
          <w:tcPr>
            <w:tcW w:w="616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</w:tcPr>
          <w:p w:rsidR="006F314B" w:rsidRDefault="006F314B" w:rsidP="000C61E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Солу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-медрол</w:t>
            </w:r>
            <w:proofErr w:type="spellEnd"/>
          </w:p>
        </w:tc>
        <w:tc>
          <w:tcPr>
            <w:tcW w:w="1465" w:type="dxa"/>
          </w:tcPr>
          <w:p w:rsidR="006F314B" w:rsidRPr="00CD07B0" w:rsidRDefault="006F314B" w:rsidP="000C61E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Метилпреднізалон</w:t>
            </w:r>
            <w:proofErr w:type="spellEnd"/>
          </w:p>
        </w:tc>
        <w:tc>
          <w:tcPr>
            <w:tcW w:w="3684" w:type="dxa"/>
          </w:tcPr>
          <w:p w:rsidR="006F314B" w:rsidRPr="00CD07B0" w:rsidRDefault="006F314B" w:rsidP="000C61ED">
            <w:pPr>
              <w:ind w:firstLine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в/в та в/м введення з розчинником 500мг 7,8мл №1</w:t>
            </w:r>
          </w:p>
        </w:tc>
        <w:tc>
          <w:tcPr>
            <w:tcW w:w="1092" w:type="dxa"/>
          </w:tcPr>
          <w:p w:rsidR="006F314B" w:rsidRDefault="006F314B" w:rsidP="000C6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191" w:type="dxa"/>
          </w:tcPr>
          <w:p w:rsidR="006F314B" w:rsidRPr="00E97B7A" w:rsidRDefault="006F314B" w:rsidP="000C61ED">
            <w:pPr>
              <w:tabs>
                <w:tab w:val="left" w:pos="454"/>
                <w:tab w:val="center" w:pos="63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7" w:type="dxa"/>
          </w:tcPr>
          <w:p w:rsidR="006F314B" w:rsidRDefault="006F314B" w:rsidP="000C61ED">
            <w:pPr>
              <w:jc w:val="center"/>
              <w:rPr>
                <w:sz w:val="18"/>
                <w:szCs w:val="18"/>
              </w:rPr>
            </w:pPr>
          </w:p>
          <w:p w:rsidR="006F314B" w:rsidRPr="00864804" w:rsidRDefault="006F314B" w:rsidP="000C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08,25</w:t>
            </w:r>
          </w:p>
        </w:tc>
      </w:tr>
    </w:tbl>
    <w:p w:rsidR="006F314B" w:rsidRDefault="006F314B" w:rsidP="006F314B">
      <w:pPr>
        <w:ind w:left="-1418" w:firstLine="142"/>
        <w:rPr>
          <w:b/>
          <w:bCs/>
          <w:i/>
          <w:iCs/>
          <w:sz w:val="24"/>
          <w:szCs w:val="24"/>
        </w:rPr>
      </w:pPr>
      <w:r w:rsidRPr="00A2639F">
        <w:rPr>
          <w:b/>
          <w:bCs/>
          <w:i/>
          <w:iCs/>
          <w:sz w:val="24"/>
          <w:szCs w:val="24"/>
        </w:rPr>
        <w:t xml:space="preserve">                  </w:t>
      </w:r>
    </w:p>
    <w:p w:rsidR="006F314B" w:rsidRDefault="006F314B" w:rsidP="006F314B">
      <w:pPr>
        <w:ind w:left="-1418" w:firstLine="142"/>
        <w:rPr>
          <w:b/>
          <w:bCs/>
          <w:i/>
          <w:iCs/>
          <w:sz w:val="24"/>
          <w:szCs w:val="24"/>
        </w:rPr>
      </w:pPr>
    </w:p>
    <w:p w:rsidR="006F314B" w:rsidRDefault="006F314B" w:rsidP="006F314B">
      <w:pPr>
        <w:ind w:left="-1418" w:firstLine="142"/>
        <w:rPr>
          <w:b/>
          <w:bCs/>
          <w:i/>
          <w:iCs/>
          <w:sz w:val="24"/>
          <w:szCs w:val="24"/>
        </w:rPr>
      </w:pPr>
    </w:p>
    <w:p w:rsidR="006F314B" w:rsidRDefault="006F314B" w:rsidP="006F314B">
      <w:pPr>
        <w:ind w:left="-1418" w:firstLine="142"/>
        <w:rPr>
          <w:b/>
          <w:bCs/>
          <w:i/>
          <w:iCs/>
          <w:sz w:val="24"/>
          <w:szCs w:val="24"/>
        </w:rPr>
      </w:pPr>
      <w:r w:rsidRPr="00A2639F">
        <w:rPr>
          <w:b/>
          <w:bCs/>
          <w:i/>
          <w:iCs/>
          <w:sz w:val="24"/>
          <w:szCs w:val="24"/>
        </w:rPr>
        <w:t xml:space="preserve">               </w:t>
      </w:r>
    </w:p>
    <w:p w:rsidR="006F314B" w:rsidRDefault="006F314B" w:rsidP="006F314B">
      <w:pPr>
        <w:ind w:left="-1418" w:firstLine="142"/>
        <w:rPr>
          <w:b/>
          <w:bCs/>
          <w:i/>
          <w:iCs/>
          <w:sz w:val="24"/>
          <w:szCs w:val="24"/>
        </w:rPr>
      </w:pPr>
    </w:p>
    <w:p w:rsidR="006F314B" w:rsidRPr="008E6E90" w:rsidRDefault="006F314B" w:rsidP="006F314B">
      <w:pPr>
        <w:ind w:left="-1418" w:firstLine="142"/>
        <w:rPr>
          <w:b/>
          <w:bCs/>
          <w:sz w:val="24"/>
          <w:szCs w:val="24"/>
        </w:rPr>
      </w:pPr>
      <w:r w:rsidRPr="00A2639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                                      </w:t>
      </w:r>
    </w:p>
    <w:p w:rsidR="006F314B" w:rsidRDefault="006F314B" w:rsidP="006F314B"/>
    <w:tbl>
      <w:tblPr>
        <w:tblpPr w:leftFromText="180" w:rightFromText="180" w:vertAnchor="text" w:tblpX="-601" w:tblpY="1"/>
        <w:tblOverlap w:val="never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4125"/>
        <w:gridCol w:w="1504"/>
        <w:gridCol w:w="1328"/>
        <w:gridCol w:w="2835"/>
      </w:tblGrid>
      <w:tr w:rsidR="006F314B" w:rsidTr="000C61ED">
        <w:trPr>
          <w:trHeight w:val="276"/>
        </w:trPr>
        <w:tc>
          <w:tcPr>
            <w:tcW w:w="10732" w:type="dxa"/>
            <w:gridSpan w:val="5"/>
          </w:tcPr>
          <w:p w:rsidR="006F314B" w:rsidRPr="0024142F" w:rsidRDefault="006F314B" w:rsidP="000C61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</w:t>
            </w:r>
            <w:r w:rsidRPr="00884A86">
              <w:rPr>
                <w:b/>
                <w:bCs/>
                <w:sz w:val="32"/>
                <w:szCs w:val="32"/>
              </w:rPr>
              <w:t>Медичні вироби та витратні матеріали</w:t>
            </w:r>
          </w:p>
        </w:tc>
      </w:tr>
      <w:tr w:rsidR="006F314B" w:rsidTr="000C61ED">
        <w:trPr>
          <w:trHeight w:val="236"/>
        </w:trPr>
        <w:tc>
          <w:tcPr>
            <w:tcW w:w="5065" w:type="dxa"/>
            <w:gridSpan w:val="2"/>
          </w:tcPr>
          <w:p w:rsidR="006F314B" w:rsidRPr="002A570C" w:rsidRDefault="006F314B" w:rsidP="000C61ED">
            <w:pPr>
              <w:jc w:val="center"/>
              <w:rPr>
                <w:b/>
                <w:bCs/>
                <w:sz w:val="24"/>
                <w:szCs w:val="24"/>
              </w:rPr>
            </w:pPr>
            <w:r w:rsidRPr="002A570C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504" w:type="dxa"/>
          </w:tcPr>
          <w:p w:rsidR="006F314B" w:rsidRPr="00CD07B0" w:rsidRDefault="006F314B" w:rsidP="000C61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1328" w:type="dxa"/>
          </w:tcPr>
          <w:p w:rsidR="006F314B" w:rsidRPr="00CD07B0" w:rsidRDefault="006F314B" w:rsidP="000C61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Наявна к</w:t>
            </w:r>
            <w:r w:rsidRPr="00CD07B0">
              <w:rPr>
                <w:b/>
                <w:bCs/>
                <w:sz w:val="24"/>
                <w:szCs w:val="24"/>
              </w:rPr>
              <w:t>ількість</w:t>
            </w:r>
          </w:p>
        </w:tc>
        <w:tc>
          <w:tcPr>
            <w:tcW w:w="2835" w:type="dxa"/>
          </w:tcPr>
          <w:p w:rsidR="006F314B" w:rsidRDefault="006F314B" w:rsidP="000C61ED">
            <w:pPr>
              <w:rPr>
                <w:b/>
                <w:bCs/>
                <w:sz w:val="18"/>
                <w:szCs w:val="18"/>
              </w:rPr>
            </w:pPr>
            <w:r w:rsidRPr="002B3AD0">
              <w:rPr>
                <w:b/>
                <w:bCs/>
                <w:sz w:val="18"/>
                <w:szCs w:val="18"/>
              </w:rPr>
              <w:t>Термін придатності</w:t>
            </w:r>
          </w:p>
          <w:p w:rsidR="006F314B" w:rsidRPr="00617080" w:rsidRDefault="006F314B" w:rsidP="000C61ED">
            <w:pPr>
              <w:ind w:firstLine="459"/>
              <w:rPr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184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Pr="00CD07B0" w:rsidRDefault="006F314B" w:rsidP="000C61E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Бахіли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низькі н/ст. №50</w:t>
            </w:r>
          </w:p>
        </w:tc>
        <w:tc>
          <w:tcPr>
            <w:tcW w:w="1504" w:type="dxa"/>
          </w:tcPr>
          <w:p w:rsidR="006F314B" w:rsidRDefault="006F314B" w:rsidP="000C6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35" w:type="dxa"/>
          </w:tcPr>
          <w:p w:rsidR="006F314B" w:rsidRPr="00562369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369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Default="006F314B" w:rsidP="000C61ED">
            <w:pPr>
              <w:tabs>
                <w:tab w:val="left" w:pos="1095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Зонд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урогенітальний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універсальний ВОЛЕС</w:t>
            </w:r>
          </w:p>
        </w:tc>
        <w:tc>
          <w:tcPr>
            <w:tcW w:w="1504" w:type="dxa"/>
          </w:tcPr>
          <w:p w:rsidR="006F314B" w:rsidRDefault="006F314B" w:rsidP="000C6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Pr="00E97B7A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6F314B" w:rsidRPr="00562369" w:rsidRDefault="006F314B" w:rsidP="000C61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09,25</w:t>
            </w:r>
          </w:p>
        </w:tc>
      </w:tr>
      <w:tr w:rsidR="006F314B" w:rsidRPr="00B92080" w:rsidTr="000C61ED">
        <w:trPr>
          <w:trHeight w:val="160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Default="006F314B" w:rsidP="000C61E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Кріопробірка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5мл із зовнішньою кришкою</w:t>
            </w:r>
          </w:p>
        </w:tc>
        <w:tc>
          <w:tcPr>
            <w:tcW w:w="1504" w:type="dxa"/>
          </w:tcPr>
          <w:p w:rsidR="006F314B" w:rsidRPr="00B715C6" w:rsidRDefault="006F314B" w:rsidP="000C6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0,07</w:t>
            </w:r>
          </w:p>
        </w:tc>
        <w:tc>
          <w:tcPr>
            <w:tcW w:w="2835" w:type="dxa"/>
          </w:tcPr>
          <w:p w:rsidR="006F314B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184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Pr="001A7115" w:rsidRDefault="006F314B" w:rsidP="000C61E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Ларингеальна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маска р 4</w:t>
            </w:r>
          </w:p>
        </w:tc>
        <w:tc>
          <w:tcPr>
            <w:tcW w:w="1504" w:type="dxa"/>
          </w:tcPr>
          <w:p w:rsidR="006F314B" w:rsidRPr="00B715C6" w:rsidRDefault="006F314B" w:rsidP="000C6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Pr="00F63183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F314B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316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Default="006F314B" w:rsidP="000C61E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Ларингеальна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маска р 8</w:t>
            </w:r>
          </w:p>
        </w:tc>
        <w:tc>
          <w:tcPr>
            <w:tcW w:w="1504" w:type="dxa"/>
          </w:tcPr>
          <w:p w:rsidR="006F314B" w:rsidRPr="00B715C6" w:rsidRDefault="006F314B" w:rsidP="000C6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F314B" w:rsidRPr="00562369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184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Default="006F314B" w:rsidP="000C61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Маска киснева для дорослих</w:t>
            </w:r>
          </w:p>
        </w:tc>
        <w:tc>
          <w:tcPr>
            <w:tcW w:w="1504" w:type="dxa"/>
          </w:tcPr>
          <w:p w:rsidR="006F314B" w:rsidRDefault="006F314B" w:rsidP="000C6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Pr="00E97B7A" w:rsidRDefault="006F314B" w:rsidP="000C61ED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6F314B" w:rsidRDefault="006F314B" w:rsidP="000C61ED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184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Default="006F314B" w:rsidP="000C61E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Пробірка вакуумна 13*100 №100</w:t>
            </w:r>
          </w:p>
        </w:tc>
        <w:tc>
          <w:tcPr>
            <w:tcW w:w="1504" w:type="dxa"/>
          </w:tcPr>
          <w:p w:rsidR="006F314B" w:rsidRPr="00B715C6" w:rsidRDefault="006F314B" w:rsidP="000C6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Pr="00541747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2835" w:type="dxa"/>
          </w:tcPr>
          <w:p w:rsidR="006F314B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168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Pr="00E2619A" w:rsidRDefault="006F314B" w:rsidP="000C61E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Респіратор-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без клапана F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FP3</w:t>
            </w:r>
          </w:p>
        </w:tc>
        <w:tc>
          <w:tcPr>
            <w:tcW w:w="1504" w:type="dxa"/>
          </w:tcPr>
          <w:p w:rsidR="006F314B" w:rsidRDefault="006F314B" w:rsidP="000C61ED"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328" w:type="dxa"/>
          </w:tcPr>
          <w:p w:rsidR="006F314B" w:rsidRPr="00E97B7A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240</w:t>
            </w:r>
          </w:p>
        </w:tc>
        <w:tc>
          <w:tcPr>
            <w:tcW w:w="2835" w:type="dxa"/>
          </w:tcPr>
          <w:p w:rsidR="006F314B" w:rsidRPr="00890ABB" w:rsidRDefault="006F314B" w:rsidP="000C61E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6F314B" w:rsidRPr="00B92080" w:rsidTr="000C61ED">
        <w:trPr>
          <w:trHeight w:val="184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Pr="001A7115" w:rsidRDefault="006F314B" w:rsidP="000C61E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Халат медичний хірургічний захисний Х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</w:tc>
        <w:tc>
          <w:tcPr>
            <w:tcW w:w="1504" w:type="dxa"/>
          </w:tcPr>
          <w:p w:rsidR="006F314B" w:rsidRPr="00B715C6" w:rsidRDefault="006F314B" w:rsidP="000C6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6F314B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184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Pr="00876B25" w:rsidRDefault="006F314B" w:rsidP="000C61ED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Халат медичний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ab/>
              <w:t xml:space="preserve"> 50-52 н/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pgNum/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т.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</w:tc>
        <w:tc>
          <w:tcPr>
            <w:tcW w:w="1504" w:type="dxa"/>
          </w:tcPr>
          <w:p w:rsidR="006F314B" w:rsidRPr="00B715C6" w:rsidRDefault="006F314B" w:rsidP="000C61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328" w:type="dxa"/>
          </w:tcPr>
          <w:p w:rsidR="006F314B" w:rsidRPr="00E97B7A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6F314B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B92080" w:rsidTr="000C61ED">
        <w:trPr>
          <w:trHeight w:val="168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Default="006F314B" w:rsidP="000C61E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берет медична н/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</w:t>
            </w:r>
            <w:proofErr w:type="spellEnd"/>
          </w:p>
        </w:tc>
        <w:tc>
          <w:tcPr>
            <w:tcW w:w="1504" w:type="dxa"/>
          </w:tcPr>
          <w:p w:rsidR="006F314B" w:rsidRPr="00B715C6" w:rsidRDefault="006F314B" w:rsidP="000C61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328" w:type="dxa"/>
          </w:tcPr>
          <w:p w:rsidR="006F314B" w:rsidRPr="00E97B7A" w:rsidRDefault="006F314B" w:rsidP="000C6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6F314B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314B" w:rsidRPr="00E90A5C" w:rsidTr="000C61ED">
        <w:trPr>
          <w:trHeight w:val="184"/>
        </w:trPr>
        <w:tc>
          <w:tcPr>
            <w:tcW w:w="940" w:type="dxa"/>
          </w:tcPr>
          <w:p w:rsidR="006F314B" w:rsidRPr="00CD07B0" w:rsidRDefault="006F314B" w:rsidP="000C61ED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="006F314B" w:rsidRDefault="006F314B" w:rsidP="000C61E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Сефдез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хенд</w:t>
            </w:r>
            <w:proofErr w:type="spellEnd"/>
          </w:p>
        </w:tc>
        <w:tc>
          <w:tcPr>
            <w:tcW w:w="1504" w:type="dxa"/>
          </w:tcPr>
          <w:p w:rsidR="006F314B" w:rsidRDefault="006F314B" w:rsidP="000C61ED">
            <w:pPr>
              <w:tabs>
                <w:tab w:val="left" w:pos="97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328" w:type="dxa"/>
          </w:tcPr>
          <w:p w:rsidR="006F314B" w:rsidRPr="008D159F" w:rsidRDefault="006F314B" w:rsidP="000C61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15</w:t>
            </w:r>
          </w:p>
        </w:tc>
        <w:tc>
          <w:tcPr>
            <w:tcW w:w="2835" w:type="dxa"/>
          </w:tcPr>
          <w:p w:rsidR="006F314B" w:rsidRDefault="006F314B" w:rsidP="000C61E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F314B" w:rsidRDefault="006F314B" w:rsidP="006F314B"/>
    <w:p w:rsidR="006F314B" w:rsidRDefault="006F314B" w:rsidP="006F314B"/>
    <w:p w:rsidR="006F314B" w:rsidRDefault="006F314B" w:rsidP="006F314B"/>
    <w:p w:rsidR="006F314B" w:rsidRDefault="006F314B" w:rsidP="006F314B"/>
    <w:p w:rsidR="006F314B" w:rsidRDefault="006F314B" w:rsidP="006F314B"/>
    <w:p w:rsidR="006F314B" w:rsidRDefault="006F314B" w:rsidP="006F314B"/>
    <w:p w:rsidR="006F314B" w:rsidRDefault="006F314B" w:rsidP="006F314B"/>
    <w:p w:rsidR="006F314B" w:rsidRDefault="006F314B" w:rsidP="006F314B"/>
    <w:p w:rsidR="00A85D0A" w:rsidRDefault="00A85D0A"/>
    <w:sectPr w:rsidR="00A85D0A" w:rsidSect="001422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4E32"/>
    <w:multiLevelType w:val="hybridMultilevel"/>
    <w:tmpl w:val="360E45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6F314B"/>
    <w:rsid w:val="006F314B"/>
    <w:rsid w:val="00A8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UralSOFT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2</cp:revision>
  <dcterms:created xsi:type="dcterms:W3CDTF">2024-03-21T14:27:00Z</dcterms:created>
  <dcterms:modified xsi:type="dcterms:W3CDTF">2024-03-21T14:29:00Z</dcterms:modified>
</cp:coreProperties>
</file>